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С марта 2026 года в рамках федерального проекта «</w:t>
      </w:r>
      <w:proofErr w:type="spellStart"/>
      <w:r w:rsidRPr="00F02555">
        <w:rPr>
          <w:rFonts w:ascii="Times New Roman" w:hAnsi="Times New Roman" w:cs="Times New Roman"/>
          <w:sz w:val="24"/>
          <w:szCs w:val="24"/>
        </w:rPr>
        <w:t>ЗдравКонтроль</w:t>
      </w:r>
      <w:proofErr w:type="spellEnd"/>
      <w:r w:rsidRPr="00F02555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2555">
        <w:rPr>
          <w:rFonts w:ascii="Times New Roman" w:hAnsi="Times New Roman" w:cs="Times New Roman"/>
          <w:sz w:val="24"/>
          <w:szCs w:val="24"/>
        </w:rPr>
        <w:t xml:space="preserve">(реализуется  с  использованием  гранта  Президента  Российской  Федерации, </w:t>
      </w:r>
      <w:proofErr w:type="gramEnd"/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2555">
        <w:rPr>
          <w:rFonts w:ascii="Times New Roman" w:hAnsi="Times New Roman" w:cs="Times New Roman"/>
          <w:sz w:val="24"/>
          <w:szCs w:val="24"/>
        </w:rPr>
        <w:t>предоставленного</w:t>
      </w:r>
      <w:proofErr w:type="gramEnd"/>
      <w:r w:rsidRPr="00F02555">
        <w:rPr>
          <w:rFonts w:ascii="Times New Roman" w:hAnsi="Times New Roman" w:cs="Times New Roman"/>
          <w:sz w:val="24"/>
          <w:szCs w:val="24"/>
        </w:rPr>
        <w:t xml:space="preserve">  Фондом  президентских  грантов)  в  </w:t>
      </w:r>
      <w:proofErr w:type="spellStart"/>
      <w:r w:rsidRPr="00F02555">
        <w:rPr>
          <w:rFonts w:ascii="Times New Roman" w:hAnsi="Times New Roman" w:cs="Times New Roman"/>
          <w:sz w:val="24"/>
          <w:szCs w:val="24"/>
        </w:rPr>
        <w:t>Приангарье</w:t>
      </w:r>
      <w:proofErr w:type="spellEnd"/>
      <w:r w:rsidRPr="00F02555">
        <w:rPr>
          <w:rFonts w:ascii="Times New Roman" w:hAnsi="Times New Roman" w:cs="Times New Roman"/>
          <w:sz w:val="24"/>
          <w:szCs w:val="24"/>
        </w:rPr>
        <w:t xml:space="preserve">  начали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работу  два  специализированных  медицинских  чата:  «</w:t>
      </w:r>
      <w:proofErr w:type="spellStart"/>
      <w:r w:rsidRPr="00F02555">
        <w:rPr>
          <w:rFonts w:ascii="Times New Roman" w:hAnsi="Times New Roman" w:cs="Times New Roman"/>
          <w:sz w:val="24"/>
          <w:szCs w:val="24"/>
        </w:rPr>
        <w:t>Иркутск</w:t>
      </w:r>
      <w:proofErr w:type="gramStart"/>
      <w:r w:rsidRPr="00F02555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F02555">
        <w:rPr>
          <w:rFonts w:ascii="Times New Roman" w:hAnsi="Times New Roman" w:cs="Times New Roman"/>
          <w:sz w:val="24"/>
          <w:szCs w:val="24"/>
        </w:rPr>
        <w:t>доровье</w:t>
      </w:r>
      <w:proofErr w:type="spellEnd"/>
      <w:r w:rsidRPr="00F02555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«Иркутская область. Здоровье».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Цель сервиса − оперативное решение проблем, с которыми граждане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сталкиваются при получении государственной медицинской помощи.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Обращения  принимаются  ежедневно  с  понедельника  по  субботу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с  08:00  до  20:00.  Ответ  от  представителей  медицинской  организации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направляется в течение двух часов.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Жители могут сообщить в чате о следующих вопросах: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-нарушение предельных сроков ожидания медицинской помощи;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-проблемы записи к врачу или вызова врача на дом;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-отказ в предоставлении льготных лекарственных препаратов;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-нарушение медицинской этики и деонтологии;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-вопросы маршрутизации пациентов.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Важно:  в  медицинских  чатах  не  осуществляется  консультирование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по  вопросам  лечения,  назначения  лекарственных  препаратов,  наличия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 xml:space="preserve">лекарств  в  аптеках,  работы  скорой  медицинской  помощи,  экстренной 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госпитализации и постановки диагноза.</w:t>
      </w:r>
    </w:p>
    <w:p w:rsidR="00F02555" w:rsidRPr="00F02555" w:rsidRDefault="00F02555" w:rsidP="00F025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555">
        <w:rPr>
          <w:rFonts w:ascii="Times New Roman" w:hAnsi="Times New Roman" w:cs="Times New Roman"/>
          <w:sz w:val="24"/>
          <w:szCs w:val="24"/>
        </w:rPr>
        <w:t>Ссылк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02555">
        <w:rPr>
          <w:rFonts w:ascii="Times New Roman" w:hAnsi="Times New Roman" w:cs="Times New Roman"/>
          <w:sz w:val="24"/>
          <w:szCs w:val="24"/>
        </w:rPr>
        <w:t xml:space="preserve"> для вступления в чат:</w:t>
      </w:r>
    </w:p>
    <w:p w:rsidR="00F2426F" w:rsidRDefault="00F02555" w:rsidP="00F02555">
      <w:pPr>
        <w:spacing w:after="0"/>
        <w:jc w:val="both"/>
      </w:pPr>
      <w:r w:rsidRPr="00F02555">
        <w:rPr>
          <w:rFonts w:ascii="Times New Roman" w:hAnsi="Times New Roman" w:cs="Times New Roman"/>
          <w:sz w:val="24"/>
          <w:szCs w:val="24"/>
        </w:rPr>
        <w:t>Иркутская область</w:t>
      </w:r>
      <w:r w:rsidRPr="00F02555">
        <w:rPr>
          <w:rFonts w:ascii="Times New Roman" w:hAnsi="Times New Roman" w:cs="Times New Roman"/>
          <w:sz w:val="24"/>
          <w:szCs w:val="24"/>
        </w:rPr>
        <w:cr/>
        <w:t>https://max.ru/join/2FuI5hYEKWmPLS2t6JJSut1_wliLRoswBJBbrMoZTfE</w:t>
      </w:r>
      <w:r w:rsidRPr="00F02555">
        <w:rPr>
          <w:rFonts w:ascii="Times New Roman" w:hAnsi="Times New Roman" w:cs="Times New Roman"/>
          <w:sz w:val="24"/>
          <w:szCs w:val="24"/>
        </w:rPr>
        <w:cr/>
      </w:r>
    </w:p>
    <w:sectPr w:rsidR="00F2426F" w:rsidSect="00F27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555"/>
    <w:rsid w:val="000D7A48"/>
    <w:rsid w:val="00333CF5"/>
    <w:rsid w:val="0084673A"/>
    <w:rsid w:val="00ED1599"/>
    <w:rsid w:val="00F02555"/>
    <w:rsid w:val="00F2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Специальный медицинский чат Иркутская область. Здоровье.</Template>
  <TotalTime>5</TotalTime>
  <Pages>1</Pages>
  <Words>192</Words>
  <Characters>1095</Characters>
  <Application>Microsoft Office Word</Application>
  <DocSecurity>0</DocSecurity>
  <Lines>9</Lines>
  <Paragraphs>2</Paragraphs>
  <ScaleCrop>false</ScaleCrop>
  <Company>Grizli777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2026-03-25T06:16:00Z</dcterms:created>
  <dcterms:modified xsi:type="dcterms:W3CDTF">2026-03-25T06:21:00Z</dcterms:modified>
</cp:coreProperties>
</file>